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604633" w:rsidP="00604633">
      <w:pPr>
        <w:pStyle w:val="BodyText"/>
        <w:rPr>
          <w:rFonts w:asciiTheme="minorHAnsi" w:hAnsiTheme="minorHAnsi"/>
          <w:b/>
          <w:sz w:val="28"/>
          <w:szCs w:val="28"/>
        </w:rPr>
      </w:pPr>
      <w:r>
        <w:rPr>
          <w:rFonts w:ascii="Times New Roman"/>
          <w:sz w:val="20"/>
        </w:rPr>
        <w:t xml:space="preserve">              </w:t>
      </w:r>
      <w:r>
        <w:rPr>
          <w:rFonts w:asciiTheme="minorHAnsi" w:hAnsiTheme="minorHAnsi"/>
          <w:b/>
          <w:sz w:val="28"/>
          <w:szCs w:val="28"/>
        </w:rPr>
        <w:t xml:space="preserve">SPORT PREMIUM REPORT </w:t>
      </w:r>
    </w:p>
    <w:p w:rsidR="00604633" w:rsidRDefault="00604633" w:rsidP="00604633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:rsidTr="00604633">
        <w:trPr>
          <w:trHeight w:val="497"/>
        </w:trPr>
        <w:tc>
          <w:tcPr>
            <w:tcW w:w="7700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:rsidTr="00604633">
        <w:trPr>
          <w:trHeight w:val="1369"/>
        </w:trPr>
        <w:tc>
          <w:tcPr>
            <w:tcW w:w="7700" w:type="dxa"/>
          </w:tcPr>
          <w:p w:rsidR="00705079" w:rsidRPr="00604633" w:rsidRDefault="00604633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increase in number of</w:t>
            </w:r>
            <w:r w:rsidR="001C357B" w:rsidRPr="00604633">
              <w:rPr>
                <w:rFonts w:ascii="Arial" w:hAnsi="Arial" w:cs="Arial"/>
                <w:sz w:val="24"/>
              </w:rPr>
              <w:t xml:space="preserve"> children attend</w:t>
            </w:r>
            <w:r>
              <w:rPr>
                <w:rFonts w:ascii="Arial" w:hAnsi="Arial" w:cs="Arial"/>
                <w:sz w:val="24"/>
              </w:rPr>
              <w:t>ing</w:t>
            </w:r>
            <w:r w:rsidR="001C357B" w:rsidRPr="00604633">
              <w:rPr>
                <w:rFonts w:ascii="Arial" w:hAnsi="Arial" w:cs="Arial"/>
                <w:sz w:val="24"/>
              </w:rPr>
              <w:t xml:space="preserve"> sporting events outside school and </w:t>
            </w:r>
            <w:r>
              <w:rPr>
                <w:rFonts w:ascii="Arial" w:hAnsi="Arial" w:cs="Arial"/>
                <w:sz w:val="24"/>
              </w:rPr>
              <w:t>who are involved in competition</w:t>
            </w:r>
            <w:r w:rsidR="001C357B" w:rsidRPr="00604633">
              <w:rPr>
                <w:rFonts w:ascii="Arial" w:hAnsi="Arial" w:cs="Arial"/>
                <w:sz w:val="24"/>
              </w:rPr>
              <w:t xml:space="preserve"> against others. </w:t>
            </w:r>
          </w:p>
          <w:p w:rsidR="009A6D0A" w:rsidRPr="00604633" w:rsidRDefault="009A6D0A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1C357B" w:rsidRPr="00604633" w:rsidRDefault="001C357B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677" w:type="dxa"/>
          </w:tcPr>
          <w:p w:rsidR="001C357B" w:rsidRDefault="001C357B" w:rsidP="00604633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04633">
              <w:rPr>
                <w:rFonts w:ascii="Arial" w:hAnsi="Arial" w:cs="Arial"/>
                <w:sz w:val="24"/>
              </w:rPr>
              <w:t>increase physical activity of</w:t>
            </w:r>
            <w:r w:rsidR="00604633">
              <w:rPr>
                <w:rFonts w:ascii="Arial" w:hAnsi="Arial" w:cs="Arial"/>
                <w:sz w:val="24"/>
              </w:rPr>
              <w:t xml:space="preserve"> children during the school day</w:t>
            </w:r>
          </w:p>
          <w:p w:rsidR="00604633" w:rsidRDefault="00604633" w:rsidP="00604633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within-school competition to make sport more purposeful</w:t>
            </w:r>
          </w:p>
          <w:p w:rsidR="00604633" w:rsidRPr="00604633" w:rsidRDefault="00604633" w:rsidP="00604633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broaden the rand of sports children experience and participate in</w:t>
            </w:r>
          </w:p>
          <w:p w:rsidR="001C357B" w:rsidRPr="00604633" w:rsidRDefault="001C357B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604633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Tr="00604633">
        <w:trPr>
          <w:trHeight w:val="405"/>
        </w:trPr>
        <w:tc>
          <w:tcPr>
            <w:tcW w:w="11582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17"/>
              <w:ind w:left="80"/>
              <w:rPr>
                <w:b/>
                <w:sz w:val="24"/>
                <w:szCs w:val="24"/>
              </w:rPr>
            </w:pPr>
            <w:r w:rsidRPr="00604633">
              <w:rPr>
                <w:b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17"/>
              <w:ind w:left="79"/>
              <w:rPr>
                <w:b/>
                <w:sz w:val="24"/>
                <w:szCs w:val="24"/>
              </w:rPr>
            </w:pPr>
            <w:r w:rsidRPr="00604633">
              <w:rPr>
                <w:b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>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>6 cohort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:rsidR="00705079" w:rsidRPr="00604633" w:rsidRDefault="00CD5551">
            <w:pPr>
              <w:pStyle w:val="TableParagraph"/>
              <w:spacing w:before="17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604633">
              <w:rPr>
                <w:rFonts w:ascii="Arial" w:hAnsi="Arial" w:cs="Arial"/>
                <w:color w:val="231F20"/>
                <w:sz w:val="24"/>
                <w:szCs w:val="24"/>
              </w:rPr>
              <w:t>85</w:t>
            </w:r>
            <w:r w:rsidR="00C84880" w:rsidRPr="00604633">
              <w:rPr>
                <w:rFonts w:ascii="Arial" w:hAnsi="Arial" w:cs="Arial"/>
                <w:color w:val="231F20"/>
                <w:sz w:val="24"/>
                <w:szCs w:val="24"/>
              </w:rPr>
              <w:t>%</w:t>
            </w:r>
          </w:p>
        </w:tc>
      </w:tr>
      <w:tr w:rsidR="00705079" w:rsidTr="00604633">
        <w:trPr>
          <w:trHeight w:val="61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>6 cohort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705079" w:rsidRPr="00604633" w:rsidRDefault="00CD5551">
            <w:pPr>
              <w:pStyle w:val="TableParagraph"/>
              <w:spacing w:before="17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604633">
              <w:rPr>
                <w:rFonts w:ascii="Arial" w:hAnsi="Arial" w:cs="Arial"/>
                <w:color w:val="231F20"/>
                <w:sz w:val="24"/>
                <w:szCs w:val="24"/>
              </w:rPr>
              <w:t>85</w:t>
            </w:r>
            <w:r w:rsidR="00C84880" w:rsidRPr="00604633">
              <w:rPr>
                <w:rFonts w:ascii="Arial" w:hAnsi="Arial" w:cs="Arial"/>
                <w:color w:val="231F20"/>
                <w:sz w:val="24"/>
                <w:szCs w:val="24"/>
              </w:rPr>
              <w:t>%</w:t>
            </w:r>
          </w:p>
        </w:tc>
      </w:tr>
      <w:tr w:rsidR="00705079" w:rsidTr="00604633">
        <w:trPr>
          <w:trHeight w:val="512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Pr="00604633" w:rsidRDefault="00CD5551">
            <w:pPr>
              <w:pStyle w:val="TableParagraph"/>
              <w:spacing w:before="17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604633">
              <w:rPr>
                <w:rFonts w:ascii="Arial" w:hAnsi="Arial" w:cs="Arial"/>
                <w:color w:val="231F20"/>
                <w:sz w:val="24"/>
                <w:szCs w:val="24"/>
              </w:rPr>
              <w:t>70</w:t>
            </w:r>
            <w:r w:rsidR="00C84880" w:rsidRPr="00604633">
              <w:rPr>
                <w:rFonts w:ascii="Arial" w:hAnsi="Arial" w:cs="Arial"/>
                <w:color w:val="231F20"/>
                <w:sz w:val="24"/>
                <w:szCs w:val="24"/>
              </w:rPr>
              <w:t>%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604633" w:rsidRDefault="00C84880">
            <w:pPr>
              <w:pStyle w:val="TableParagraph"/>
              <w:spacing w:before="17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604633">
              <w:rPr>
                <w:rFonts w:ascii="Arial" w:hAnsi="Arial" w:cs="Arial"/>
                <w:color w:val="231F20"/>
                <w:sz w:val="24"/>
                <w:szCs w:val="24"/>
                <w:highlight w:val="yellow"/>
              </w:rPr>
              <w:t>Yes/</w:t>
            </w:r>
            <w:r w:rsidRPr="00604633">
              <w:rPr>
                <w:rFonts w:ascii="Arial" w:hAnsi="Arial" w:cs="Arial"/>
                <w:color w:val="231F20"/>
                <w:sz w:val="24"/>
                <w:szCs w:val="24"/>
              </w:rP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headerReference w:type="default" r:id="rId9"/>
          <w:footerReference w:type="default" r:id="rId10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764"/>
        <w:gridCol w:w="3600"/>
        <w:gridCol w:w="1164"/>
        <w:gridCol w:w="452"/>
        <w:gridCol w:w="2383"/>
        <w:gridCol w:w="4058"/>
      </w:tblGrid>
      <w:tr w:rsidR="00705079" w:rsidTr="00604633">
        <w:trPr>
          <w:trHeight w:val="383"/>
        </w:trPr>
        <w:tc>
          <w:tcPr>
            <w:tcW w:w="3720" w:type="dxa"/>
            <w:gridSpan w:val="2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 xml:space="preserve">Academic Year: </w:t>
            </w:r>
            <w:r w:rsidR="0018442F" w:rsidRPr="00604633">
              <w:rPr>
                <w:b/>
                <w:color w:val="231F20"/>
                <w:sz w:val="24"/>
              </w:rPr>
              <w:t>2018/19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Total fund allocated: £</w:t>
            </w:r>
            <w:r w:rsidR="007F1F3C" w:rsidRPr="00604633">
              <w:rPr>
                <w:b/>
                <w:color w:val="231F20"/>
                <w:sz w:val="24"/>
              </w:rPr>
              <w:t>17,6</w:t>
            </w:r>
            <w:r w:rsidR="00182950" w:rsidRPr="00604633">
              <w:rPr>
                <w:b/>
                <w:color w:val="231F20"/>
                <w:sz w:val="24"/>
              </w:rPr>
              <w:t>00</w:t>
            </w:r>
          </w:p>
        </w:tc>
        <w:tc>
          <w:tcPr>
            <w:tcW w:w="3999" w:type="dxa"/>
            <w:gridSpan w:val="3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Date Updated:</w:t>
            </w:r>
            <w:r w:rsidR="00182950" w:rsidRPr="00604633">
              <w:rPr>
                <w:b/>
                <w:color w:val="231F20"/>
                <w:sz w:val="24"/>
              </w:rPr>
              <w:t xml:space="preserve"> November 2018</w:t>
            </w:r>
          </w:p>
        </w:tc>
        <w:tc>
          <w:tcPr>
            <w:tcW w:w="4058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04633" w:rsidTr="00604633">
        <w:trPr>
          <w:trHeight w:val="684"/>
        </w:trPr>
        <w:tc>
          <w:tcPr>
            <w:tcW w:w="11319" w:type="dxa"/>
            <w:gridSpan w:val="6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604633" w:rsidRPr="00604633" w:rsidRDefault="00604633">
            <w:pPr>
              <w:pStyle w:val="TableParagraph"/>
              <w:spacing w:before="26" w:line="235" w:lineRule="auto"/>
              <w:ind w:left="80" w:right="104"/>
              <w:rPr>
                <w:b/>
                <w:sz w:val="24"/>
              </w:rPr>
            </w:pPr>
            <w:r w:rsidRPr="00604633">
              <w:rPr>
                <w:b/>
                <w:color w:val="002060"/>
                <w:sz w:val="24"/>
              </w:rPr>
              <w:t xml:space="preserve">Key indicator 1: The engagement of </w:t>
            </w:r>
            <w:r w:rsidRPr="00604633">
              <w:rPr>
                <w:b/>
                <w:color w:val="002060"/>
                <w:sz w:val="24"/>
                <w:u w:val="single" w:color="0E5F22"/>
              </w:rPr>
              <w:t>all</w:t>
            </w:r>
            <w:r w:rsidRPr="00604633">
              <w:rPr>
                <w:b/>
                <w:color w:val="00206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8" w:space="0" w:color="231F20"/>
            </w:tcBorders>
            <w:shd w:val="clear" w:color="auto" w:fill="F2F2F2" w:themeFill="background1" w:themeFillShade="F2"/>
          </w:tcPr>
          <w:p w:rsidR="00604633" w:rsidRPr="00604633" w:rsidRDefault="00604633" w:rsidP="00604633">
            <w:pPr>
              <w:pStyle w:val="TableParagraph"/>
              <w:spacing w:before="21" w:line="292" w:lineRule="exact"/>
              <w:ind w:left="48" w:right="83"/>
              <w:jc w:val="center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Percentage of total allocation:</w:t>
            </w:r>
          </w:p>
        </w:tc>
      </w:tr>
      <w:tr w:rsidR="00705079" w:rsidTr="00604633">
        <w:trPr>
          <w:trHeight w:val="657"/>
        </w:trPr>
        <w:tc>
          <w:tcPr>
            <w:tcW w:w="2956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6" w:line="235" w:lineRule="auto"/>
              <w:ind w:left="80" w:right="91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6" w:line="235" w:lineRule="auto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6" w:line="235" w:lineRule="auto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705079" w:rsidTr="00604633">
        <w:trPr>
          <w:trHeight w:val="2939"/>
        </w:trPr>
        <w:tc>
          <w:tcPr>
            <w:tcW w:w="2956" w:type="dxa"/>
            <w:tcBorders>
              <w:bottom w:val="single" w:sz="4" w:space="0" w:color="auto"/>
            </w:tcBorders>
          </w:tcPr>
          <w:p w:rsidR="000931FE" w:rsidRPr="00604633" w:rsidRDefault="001C357B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To increase physical activity during the school day </w:t>
            </w: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4364" w:type="dxa"/>
            <w:gridSpan w:val="2"/>
            <w:tcBorders>
              <w:bottom w:val="single" w:sz="12" w:space="0" w:color="231F20"/>
            </w:tcBorders>
          </w:tcPr>
          <w:p w:rsidR="000931FE" w:rsidRPr="00604633" w:rsidRDefault="000931FE" w:rsidP="000931FE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Implementation of </w:t>
            </w:r>
            <w:r w:rsidR="00604633" w:rsidRPr="00604633">
              <w:rPr>
                <w:rFonts w:ascii="Arial" w:hAnsi="Arial" w:cs="Arial"/>
              </w:rPr>
              <w:t xml:space="preserve">activity </w:t>
            </w:r>
            <w:r w:rsidRPr="00604633">
              <w:rPr>
                <w:rFonts w:ascii="Arial" w:hAnsi="Arial" w:cs="Arial"/>
              </w:rPr>
              <w:t>zones at lunch time</w:t>
            </w:r>
            <w:r w:rsidR="00604633">
              <w:rPr>
                <w:rFonts w:ascii="Arial" w:hAnsi="Arial" w:cs="Arial"/>
              </w:rPr>
              <w:t xml:space="preserve"> including use of school field throughout year</w:t>
            </w:r>
          </w:p>
          <w:p w:rsidR="00604633" w:rsidRPr="00604633" w:rsidRDefault="00604633" w:rsidP="000931FE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 w:rsidP="000931FE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Measured running track so children track progress</w:t>
            </w:r>
          </w:p>
          <w:p w:rsidR="00604633" w:rsidRPr="00604633" w:rsidRDefault="00604633" w:rsidP="000931FE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 w:rsidP="000931FE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Daily 10 min sustained running/jogging activity for whole school</w:t>
            </w:r>
          </w:p>
          <w:p w:rsidR="000931FE" w:rsidRPr="00604633" w:rsidRDefault="000931FE" w:rsidP="000931FE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05079" w:rsidRPr="00604633" w:rsidRDefault="000931FE" w:rsidP="000931FE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Active lessons during the school day</w:t>
            </w:r>
          </w:p>
          <w:p w:rsidR="00182950" w:rsidRPr="00604633" w:rsidRDefault="00182950" w:rsidP="000931FE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604633" w:rsidP="000931FE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Develop the playground: </w:t>
            </w:r>
            <w:r w:rsidR="00182950" w:rsidRPr="00604633">
              <w:rPr>
                <w:rFonts w:ascii="Arial" w:hAnsi="Arial" w:cs="Arial"/>
              </w:rPr>
              <w:t xml:space="preserve">Resurface and equipment to be installed. </w:t>
            </w:r>
          </w:p>
        </w:tc>
        <w:tc>
          <w:tcPr>
            <w:tcW w:w="1164" w:type="dxa"/>
            <w:tcBorders>
              <w:bottom w:val="single" w:sz="12" w:space="0" w:color="231F20"/>
            </w:tcBorders>
          </w:tcPr>
          <w:p w:rsidR="00182950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</w:t>
            </w:r>
            <w:r w:rsidRPr="00604633">
              <w:rPr>
                <w:rFonts w:ascii="Arial" w:hAnsi="Arial" w:cs="Arial"/>
              </w:rPr>
              <w:t>,000</w:t>
            </w: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82950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05079" w:rsidRPr="0060463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£10,000</w:t>
            </w:r>
          </w:p>
        </w:tc>
        <w:tc>
          <w:tcPr>
            <w:tcW w:w="2835" w:type="dxa"/>
            <w:gridSpan w:val="2"/>
            <w:tcBorders>
              <w:bottom w:val="single" w:sz="12" w:space="0" w:color="231F20"/>
            </w:tcBorders>
          </w:tcPr>
          <w:p w:rsidR="00705079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children are more active as there is a bigger area to play in</w:t>
            </w:r>
          </w:p>
        </w:tc>
        <w:tc>
          <w:tcPr>
            <w:tcW w:w="4058" w:type="dxa"/>
            <w:tcBorders>
              <w:bottom w:val="single" w:sz="12" w:space="0" w:color="231F20"/>
            </w:tcBorders>
          </w:tcPr>
          <w:p w:rsidR="00705079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Purchase of high quality equipment for sustained impact</w:t>
            </w:r>
          </w:p>
          <w:p w:rsid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C357B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Year 6 </w:t>
            </w:r>
            <w:proofErr w:type="spellStart"/>
            <w:r w:rsidRPr="00604633">
              <w:rPr>
                <w:rFonts w:ascii="Arial" w:hAnsi="Arial" w:cs="Arial"/>
              </w:rPr>
              <w:t>playleaders</w:t>
            </w:r>
            <w:proofErr w:type="spellEnd"/>
            <w:r w:rsidRPr="00604633">
              <w:rPr>
                <w:rFonts w:ascii="Arial" w:hAnsi="Arial" w:cs="Arial"/>
              </w:rPr>
              <w:t xml:space="preserve"> instruct c</w:t>
            </w:r>
            <w:r w:rsidR="001C357B" w:rsidRPr="00604633">
              <w:rPr>
                <w:rFonts w:ascii="Arial" w:hAnsi="Arial" w:cs="Arial"/>
              </w:rPr>
              <w:t xml:space="preserve">hildren how to be more active </w:t>
            </w:r>
            <w:r w:rsidRPr="00604633">
              <w:rPr>
                <w:rFonts w:ascii="Arial" w:hAnsi="Arial" w:cs="Arial"/>
              </w:rPr>
              <w:t>and optimise use of zones</w:t>
            </w:r>
          </w:p>
          <w:p w:rsid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An overall increase in all children’s physical activity</w:t>
            </w:r>
            <w:r w:rsidR="001C357B" w:rsidRPr="00604633">
              <w:rPr>
                <w:rFonts w:ascii="Arial" w:hAnsi="Arial" w:cs="Arial"/>
              </w:rPr>
              <w:t xml:space="preserve"> </w:t>
            </w:r>
          </w:p>
          <w:p w:rsidR="00604633" w:rsidRPr="00604633" w:rsidRDefault="0060463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04633" w:rsidRPr="00604633" w:rsidRDefault="00604633" w:rsidP="00604633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Playground is accessible throughout winter months; new equipment gives more opportunities for increased activity</w:t>
            </w:r>
          </w:p>
        </w:tc>
      </w:tr>
      <w:tr w:rsidR="00604633" w:rsidTr="00604633">
        <w:trPr>
          <w:trHeight w:val="665"/>
        </w:trPr>
        <w:tc>
          <w:tcPr>
            <w:tcW w:w="11319" w:type="dxa"/>
            <w:gridSpan w:val="6"/>
            <w:tcBorders>
              <w:top w:val="single" w:sz="12" w:space="0" w:color="231F20"/>
              <w:bottom w:val="single" w:sz="8" w:space="0" w:color="231F20"/>
            </w:tcBorders>
            <w:shd w:val="clear" w:color="auto" w:fill="F2F2F2" w:themeFill="background1" w:themeFillShade="F2"/>
          </w:tcPr>
          <w:p w:rsidR="00604633" w:rsidRPr="00604633" w:rsidRDefault="00604633">
            <w:pPr>
              <w:pStyle w:val="TableParagraph"/>
              <w:spacing w:before="16"/>
              <w:ind w:left="80"/>
              <w:rPr>
                <w:b/>
                <w:sz w:val="24"/>
              </w:rPr>
            </w:pPr>
            <w:r w:rsidRPr="00604633">
              <w:rPr>
                <w:b/>
                <w:color w:val="002060"/>
                <w:sz w:val="24"/>
              </w:rPr>
              <w:t>Key indicator 2: The profile of PESSPA being raised across the school as a tool for whole school improvement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8" w:space="0" w:color="231F20"/>
            </w:tcBorders>
            <w:shd w:val="clear" w:color="auto" w:fill="F2F2F2" w:themeFill="background1" w:themeFillShade="F2"/>
          </w:tcPr>
          <w:p w:rsidR="00604633" w:rsidRPr="00604633" w:rsidRDefault="00604633" w:rsidP="00604633">
            <w:pPr>
              <w:pStyle w:val="TableParagraph"/>
              <w:spacing w:before="16" w:line="279" w:lineRule="exact"/>
              <w:ind w:left="48" w:right="83"/>
              <w:jc w:val="center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Percentage of total allocation:</w:t>
            </w:r>
          </w:p>
        </w:tc>
      </w:tr>
      <w:tr w:rsidR="00705079" w:rsidTr="00604633">
        <w:trPr>
          <w:trHeight w:val="618"/>
        </w:trPr>
        <w:tc>
          <w:tcPr>
            <w:tcW w:w="3720" w:type="dxa"/>
            <w:gridSpan w:val="2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19" w:line="288" w:lineRule="exact"/>
              <w:ind w:left="80" w:right="91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gridSpan w:val="2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19" w:line="288" w:lineRule="exact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705079" w:rsidRPr="00604633" w:rsidRDefault="00C84880">
            <w:pPr>
              <w:pStyle w:val="TableParagraph"/>
              <w:spacing w:before="19" w:line="288" w:lineRule="exact"/>
              <w:ind w:left="80"/>
              <w:rPr>
                <w:b/>
                <w:sz w:val="24"/>
              </w:rPr>
            </w:pPr>
            <w:r w:rsidRPr="00604633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7F1F3C" w:rsidTr="00674993">
        <w:trPr>
          <w:trHeight w:val="1391"/>
        </w:trPr>
        <w:tc>
          <w:tcPr>
            <w:tcW w:w="3720" w:type="dxa"/>
            <w:gridSpan w:val="2"/>
          </w:tcPr>
          <w:p w:rsidR="007F1F3C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Whole school weekly celebration assembly celebrates sporting achievements. These assemblies highlight the import</w:t>
            </w:r>
            <w:r w:rsidR="00674993">
              <w:rPr>
                <w:rFonts w:ascii="Arial" w:hAnsi="Arial" w:cs="Arial"/>
              </w:rPr>
              <w:t xml:space="preserve">ance of sport and participation and are a time when children can showcase their achievements both within and out of school.  </w:t>
            </w:r>
          </w:p>
          <w:p w:rsidR="00674993" w:rsidRDefault="00674993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have a contact if they are interested in a sport.</w:t>
            </w:r>
          </w:p>
          <w:p w:rsidR="00674993" w:rsidRPr="00604633" w:rsidRDefault="0067499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70866" w:rsidRPr="00604633" w:rsidRDefault="00D7086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70866" w:rsidRPr="00604633" w:rsidRDefault="00D70866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To increase intra-school competition </w:t>
            </w:r>
          </w:p>
        </w:tc>
        <w:tc>
          <w:tcPr>
            <w:tcW w:w="3600" w:type="dxa"/>
          </w:tcPr>
          <w:p w:rsidR="007F1F3C" w:rsidRPr="00604633" w:rsidRDefault="00674993" w:rsidP="00D304A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Encourage all children who participate in sport to celebrate in the assembly.</w:t>
            </w:r>
          </w:p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</w:p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Photos</w:t>
            </w:r>
            <w:r w:rsidR="00674993">
              <w:rPr>
                <w:rFonts w:ascii="Arial" w:hAnsi="Arial" w:cs="Arial"/>
              </w:rPr>
              <w:t xml:space="preserve"> and info</w:t>
            </w:r>
            <w:r w:rsidRPr="00604633">
              <w:rPr>
                <w:rFonts w:ascii="Arial" w:hAnsi="Arial" w:cs="Arial"/>
              </w:rPr>
              <w:t xml:space="preserve"> </w:t>
            </w:r>
            <w:r w:rsidR="00674993">
              <w:rPr>
                <w:rFonts w:ascii="Arial" w:hAnsi="Arial" w:cs="Arial"/>
              </w:rPr>
              <w:t>in newsletters, Twitter and on Happy, Healthy, H</w:t>
            </w:r>
            <w:r w:rsidRPr="00604633">
              <w:rPr>
                <w:rFonts w:ascii="Arial" w:hAnsi="Arial" w:cs="Arial"/>
              </w:rPr>
              <w:t xml:space="preserve">igh achieving display boards. </w:t>
            </w:r>
          </w:p>
          <w:p w:rsidR="00D70866" w:rsidRPr="00604633" w:rsidRDefault="00D70866" w:rsidP="0067499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70866" w:rsidRPr="00604633" w:rsidRDefault="00D70866" w:rsidP="00D70866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Across year group planning </w:t>
            </w:r>
            <w:r w:rsidR="00674993">
              <w:rPr>
                <w:rFonts w:ascii="Arial" w:hAnsi="Arial" w:cs="Arial"/>
              </w:rPr>
              <w:t xml:space="preserve">for </w:t>
            </w:r>
          </w:p>
          <w:p w:rsidR="00674993" w:rsidRDefault="00674993" w:rsidP="00D70866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competitive</w:t>
            </w:r>
            <w:r w:rsidR="00D70866" w:rsidRPr="00604633">
              <w:rPr>
                <w:rFonts w:ascii="Arial" w:hAnsi="Arial" w:cs="Arial"/>
              </w:rPr>
              <w:t xml:space="preserve"> events to be included in</w:t>
            </w:r>
          </w:p>
          <w:p w:rsidR="00674993" w:rsidRDefault="00674993" w:rsidP="00D7086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674993" w:rsidRDefault="00674993" w:rsidP="00D70866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70866" w:rsidRPr="00604633" w:rsidRDefault="00D70866" w:rsidP="00D70866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staff planning </w:t>
            </w:r>
          </w:p>
          <w:p w:rsidR="00D70866" w:rsidRPr="00604633" w:rsidRDefault="00D70866" w:rsidP="00D70866">
            <w:pPr>
              <w:pStyle w:val="TableParagraph"/>
              <w:ind w:left="0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Lead to support staff </w:t>
            </w:r>
          </w:p>
        </w:tc>
        <w:tc>
          <w:tcPr>
            <w:tcW w:w="1616" w:type="dxa"/>
            <w:gridSpan w:val="2"/>
          </w:tcPr>
          <w:p w:rsidR="007F1F3C" w:rsidRPr="00604633" w:rsidRDefault="00674993" w:rsidP="00D304A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2383" w:type="dxa"/>
          </w:tcPr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Parents invited to assemblies</w:t>
            </w:r>
          </w:p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 xml:space="preserve">Photos put on school Twitter </w:t>
            </w:r>
          </w:p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Children enthusiastic to participate a</w:t>
            </w:r>
            <w:r w:rsidR="00674993">
              <w:rPr>
                <w:rFonts w:ascii="Arial" w:hAnsi="Arial" w:cs="Arial"/>
              </w:rPr>
              <w:t>nd represent the school further</w:t>
            </w:r>
          </w:p>
          <w:p w:rsidR="0067499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t>Children enjo</w:t>
            </w:r>
            <w:r w:rsidR="00674993">
              <w:rPr>
                <w:rFonts w:ascii="Arial" w:hAnsi="Arial" w:cs="Arial"/>
              </w:rPr>
              <w:t>y sharing their achievements</w:t>
            </w:r>
          </w:p>
          <w:p w:rsidR="00674993" w:rsidRDefault="00674993" w:rsidP="00D304A6">
            <w:pPr>
              <w:pStyle w:val="TableParagraph"/>
              <w:rPr>
                <w:rFonts w:ascii="Arial" w:hAnsi="Arial" w:cs="Arial"/>
              </w:rPr>
            </w:pPr>
          </w:p>
          <w:p w:rsidR="007F1F3C" w:rsidRPr="00604633" w:rsidRDefault="00674993" w:rsidP="00D304A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info about their clubs/sports with others which encourages wider participation</w:t>
            </w:r>
            <w:r w:rsidR="007F1F3C" w:rsidRPr="00604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8" w:type="dxa"/>
          </w:tcPr>
          <w:p w:rsidR="007F1F3C" w:rsidRPr="00604633" w:rsidRDefault="007F1F3C" w:rsidP="00D304A6">
            <w:pPr>
              <w:pStyle w:val="TableParagraph"/>
              <w:rPr>
                <w:rFonts w:ascii="Arial" w:hAnsi="Arial" w:cs="Arial"/>
              </w:rPr>
            </w:pPr>
            <w:r w:rsidRPr="00604633">
              <w:rPr>
                <w:rFonts w:ascii="Arial" w:hAnsi="Arial" w:cs="Arial"/>
              </w:rPr>
              <w:lastRenderedPageBreak/>
              <w:t xml:space="preserve">Continue to celebrate in assembly </w:t>
            </w: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Pr="00604633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D70866" w:rsidRDefault="00D70866" w:rsidP="00D304A6">
            <w:pPr>
              <w:pStyle w:val="TableParagraph"/>
              <w:rPr>
                <w:rFonts w:ascii="Arial" w:hAnsi="Arial" w:cs="Arial"/>
              </w:rPr>
            </w:pPr>
          </w:p>
          <w:p w:rsidR="00674993" w:rsidRDefault="00674993" w:rsidP="00D304A6">
            <w:pPr>
              <w:pStyle w:val="TableParagraph"/>
              <w:rPr>
                <w:rFonts w:ascii="Arial" w:hAnsi="Arial" w:cs="Arial"/>
              </w:rPr>
            </w:pPr>
          </w:p>
          <w:p w:rsidR="00674993" w:rsidRPr="00604633" w:rsidRDefault="00674993" w:rsidP="00D304A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674993" w:rsidTr="00674993">
        <w:trPr>
          <w:trHeight w:val="417"/>
        </w:trPr>
        <w:tc>
          <w:tcPr>
            <w:tcW w:w="12302" w:type="dxa"/>
            <w:gridSpan w:val="4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674993" w:rsidRDefault="00674993">
            <w:pPr>
              <w:pStyle w:val="TableParagraph"/>
              <w:spacing w:line="257" w:lineRule="exact"/>
              <w:rPr>
                <w:b/>
                <w:color w:val="002060"/>
                <w:sz w:val="24"/>
              </w:rPr>
            </w:pPr>
          </w:p>
          <w:p w:rsidR="00674993" w:rsidRPr="00674993" w:rsidRDefault="00674993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674993">
              <w:rPr>
                <w:b/>
                <w:color w:val="002060"/>
                <w:sz w:val="24"/>
              </w:rPr>
              <w:t>Key indicator 3: Increased confidence, knowledge and skills of all staff in teaching PE and sport</w:t>
            </w:r>
          </w:p>
        </w:tc>
        <w:tc>
          <w:tcPr>
            <w:tcW w:w="3076" w:type="dxa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674993" w:rsidRDefault="00674993" w:rsidP="00674993">
            <w:pPr>
              <w:pStyle w:val="TableParagraph"/>
              <w:spacing w:line="257" w:lineRule="exact"/>
              <w:rPr>
                <w:b/>
                <w:color w:val="231F20"/>
                <w:sz w:val="24"/>
              </w:rPr>
            </w:pPr>
          </w:p>
          <w:p w:rsidR="00674993" w:rsidRPr="00674993" w:rsidRDefault="00674993" w:rsidP="0067499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Percentage of total allocation</w:t>
            </w:r>
          </w:p>
        </w:tc>
      </w:tr>
      <w:tr w:rsidR="00705079" w:rsidTr="00674993">
        <w:trPr>
          <w:trHeight w:val="594"/>
        </w:trPr>
        <w:tc>
          <w:tcPr>
            <w:tcW w:w="3758" w:type="dxa"/>
            <w:shd w:val="clear" w:color="auto" w:fill="D9D9D9" w:themeFill="background1" w:themeFillShade="D9"/>
          </w:tcPr>
          <w:p w:rsidR="00705079" w:rsidRPr="00674993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School focus with clarity on intended</w:t>
            </w:r>
          </w:p>
          <w:p w:rsidR="00705079" w:rsidRPr="00674993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:rsidR="00705079" w:rsidRPr="00674993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705079" w:rsidRPr="00674993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Funding</w:t>
            </w:r>
          </w:p>
          <w:p w:rsidR="00705079" w:rsidRPr="00674993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:rsidR="00705079" w:rsidRPr="00674993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705079" w:rsidRPr="00674993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Sustainability and suggested</w:t>
            </w:r>
          </w:p>
          <w:p w:rsidR="00705079" w:rsidRPr="00674993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674993">
              <w:rPr>
                <w:b/>
                <w:color w:val="231F20"/>
                <w:sz w:val="24"/>
              </w:rPr>
              <w:t>next steps:</w:t>
            </w:r>
          </w:p>
        </w:tc>
      </w:tr>
      <w:tr w:rsidR="00705079" w:rsidTr="005729AA">
        <w:trPr>
          <w:trHeight w:val="1906"/>
        </w:trPr>
        <w:tc>
          <w:tcPr>
            <w:tcW w:w="3758" w:type="dxa"/>
            <w:tcBorders>
              <w:bottom w:val="single" w:sz="8" w:space="0" w:color="231F20"/>
            </w:tcBorders>
          </w:tcPr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>Broaden the range of sports, games and activities taught during PE lessons</w:t>
            </w: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05079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 xml:space="preserve">Staff training - resuscitation </w:t>
            </w:r>
          </w:p>
        </w:tc>
        <w:tc>
          <w:tcPr>
            <w:tcW w:w="3458" w:type="dxa"/>
            <w:tcBorders>
              <w:bottom w:val="single" w:sz="8" w:space="0" w:color="231F20"/>
            </w:tcBorders>
          </w:tcPr>
          <w:p w:rsidR="00705079" w:rsidRPr="00674993" w:rsidRDefault="001C357B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 xml:space="preserve">CPD from professionals </w:t>
            </w:r>
          </w:p>
          <w:p w:rsidR="007F1F3C" w:rsidRPr="00674993" w:rsidRDefault="001C357B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>Purchase of a PE scheme of work</w:t>
            </w: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C357B" w:rsidRPr="00674993" w:rsidRDefault="005729AA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are trained and confident with resuscitation during swimming lessons</w:t>
            </w:r>
            <w:r w:rsidR="007F1F3C" w:rsidRPr="00674993">
              <w:rPr>
                <w:rFonts w:ascii="Arial" w:hAnsi="Arial" w:cs="Arial"/>
              </w:rPr>
              <w:t xml:space="preserve"> </w:t>
            </w:r>
            <w:r w:rsidR="001C357B" w:rsidRPr="006749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tcBorders>
              <w:bottom w:val="single" w:sz="8" w:space="0" w:color="231F20"/>
            </w:tcBorders>
          </w:tcPr>
          <w:p w:rsidR="00705079" w:rsidRPr="00674993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>£</w:t>
            </w:r>
            <w:r w:rsidR="007F1F3C" w:rsidRPr="00674993">
              <w:rPr>
                <w:rFonts w:ascii="Arial" w:hAnsi="Arial" w:cs="Arial"/>
              </w:rPr>
              <w:t>10</w:t>
            </w:r>
            <w:r w:rsidRPr="00674993">
              <w:rPr>
                <w:rFonts w:ascii="Arial" w:hAnsi="Arial" w:cs="Arial"/>
              </w:rPr>
              <w:t>00</w:t>
            </w:r>
          </w:p>
          <w:p w:rsidR="007F1F3C" w:rsidRPr="00674993" w:rsidRDefault="005729AA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£750</w:t>
            </w: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674993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>£300</w:t>
            </w:r>
          </w:p>
        </w:tc>
        <w:tc>
          <w:tcPr>
            <w:tcW w:w="3423" w:type="dxa"/>
            <w:tcBorders>
              <w:bottom w:val="single" w:sz="8" w:space="0" w:color="231F20"/>
            </w:tcBorders>
          </w:tcPr>
          <w:p w:rsidR="00705079" w:rsidRPr="00674993" w:rsidRDefault="0070507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bottom w:val="single" w:sz="8" w:space="0" w:color="231F20"/>
            </w:tcBorders>
          </w:tcPr>
          <w:p w:rsidR="00705079" w:rsidRPr="00674993" w:rsidRDefault="00D64361">
            <w:pPr>
              <w:pStyle w:val="TableParagraph"/>
              <w:ind w:left="0"/>
              <w:rPr>
                <w:rFonts w:ascii="Arial" w:hAnsi="Arial" w:cs="Arial"/>
              </w:rPr>
            </w:pPr>
            <w:r w:rsidRPr="00674993">
              <w:rPr>
                <w:rFonts w:ascii="Arial" w:hAnsi="Arial" w:cs="Arial"/>
              </w:rPr>
              <w:t>Teachers more confident with delivery of future PE lessons</w:t>
            </w:r>
          </w:p>
          <w:p w:rsidR="00D64361" w:rsidRPr="00674993" w:rsidRDefault="005729AA" w:rsidP="007F1F3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64361" w:rsidRPr="00674993">
              <w:rPr>
                <w:rFonts w:ascii="Arial" w:hAnsi="Arial" w:cs="Arial"/>
              </w:rPr>
              <w:t xml:space="preserve">taff have resources to support their teaching </w:t>
            </w:r>
            <w:r w:rsidR="007F1F3C" w:rsidRPr="00674993">
              <w:rPr>
                <w:rFonts w:ascii="Arial" w:hAnsi="Arial" w:cs="Arial"/>
              </w:rPr>
              <w:t>and broaden the activities and games they teach</w:t>
            </w:r>
          </w:p>
        </w:tc>
      </w:tr>
      <w:tr w:rsidR="005729AA" w:rsidTr="005729AA">
        <w:trPr>
          <w:trHeight w:val="460"/>
        </w:trPr>
        <w:tc>
          <w:tcPr>
            <w:tcW w:w="12302" w:type="dxa"/>
            <w:gridSpan w:val="4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5729AA" w:rsidRPr="005729AA" w:rsidRDefault="005729AA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5729AA">
              <w:rPr>
                <w:b/>
                <w:color w:val="002060"/>
                <w:sz w:val="24"/>
              </w:rPr>
              <w:t>Key indicator 4: Broader experience of a range of sports and activities offered to all pupils</w:t>
            </w:r>
          </w:p>
        </w:tc>
        <w:tc>
          <w:tcPr>
            <w:tcW w:w="3076" w:type="dxa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5729AA" w:rsidRPr="005729AA" w:rsidRDefault="005729AA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Percentage of total allocation:</w:t>
            </w:r>
          </w:p>
          <w:p w:rsidR="005729AA" w:rsidRPr="005729AA" w:rsidRDefault="005729AA" w:rsidP="005729AA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</w:p>
        </w:tc>
      </w:tr>
      <w:tr w:rsidR="00705079" w:rsidTr="005729AA">
        <w:trPr>
          <w:trHeight w:val="595"/>
        </w:trPr>
        <w:tc>
          <w:tcPr>
            <w:tcW w:w="3758" w:type="dxa"/>
            <w:shd w:val="clear" w:color="auto" w:fill="D9D9D9" w:themeFill="background1" w:themeFillShade="D9"/>
          </w:tcPr>
          <w:p w:rsidR="00705079" w:rsidRPr="005729AA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School focus with clarity on intended</w:t>
            </w:r>
          </w:p>
          <w:p w:rsidR="00705079" w:rsidRPr="005729AA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:rsidR="00705079" w:rsidRPr="005729AA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705079" w:rsidRPr="005729AA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Funding</w:t>
            </w:r>
          </w:p>
          <w:p w:rsidR="00705079" w:rsidRPr="005729AA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:rsidR="00705079" w:rsidRPr="005729AA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705079" w:rsidRPr="005729AA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Sustainability and suggested</w:t>
            </w:r>
          </w:p>
          <w:p w:rsidR="00705079" w:rsidRPr="005729AA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5729AA">
              <w:rPr>
                <w:b/>
                <w:color w:val="231F20"/>
                <w:sz w:val="24"/>
              </w:rPr>
              <w:t>next steps:</w:t>
            </w:r>
          </w:p>
        </w:tc>
      </w:tr>
      <w:tr w:rsidR="00705079" w:rsidTr="008B365F">
        <w:trPr>
          <w:trHeight w:val="1839"/>
        </w:trPr>
        <w:tc>
          <w:tcPr>
            <w:tcW w:w="3758" w:type="dxa"/>
            <w:tcBorders>
              <w:bottom w:val="single" w:sz="8" w:space="0" w:color="231F20"/>
            </w:tcBorders>
          </w:tcPr>
          <w:p w:rsidR="00DA59D7" w:rsidRPr="005729AA" w:rsidRDefault="00DA59D7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 xml:space="preserve">Children experience and learn about a broader range of sports </w:t>
            </w:r>
          </w:p>
          <w:p w:rsidR="007F1F3C" w:rsidRPr="005729AA" w:rsidRDefault="007F1F3C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F1F3C" w:rsidRPr="005729AA" w:rsidRDefault="007F1F3C" w:rsidP="005729AA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>Children to participate in competitions in a range of sports</w:t>
            </w:r>
          </w:p>
          <w:p w:rsidR="007F1F3C" w:rsidRPr="005729AA" w:rsidRDefault="007F1F3C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356460" w:rsidRPr="005729AA" w:rsidRDefault="00356460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 xml:space="preserve">Enhance the swimming ability of all children </w:t>
            </w:r>
          </w:p>
          <w:p w:rsidR="007F1F3C" w:rsidRPr="005729AA" w:rsidRDefault="007F1F3C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bottom w:val="single" w:sz="8" w:space="0" w:color="231F20"/>
            </w:tcBorders>
          </w:tcPr>
          <w:p w:rsidR="00705079" w:rsidRPr="005729AA" w:rsidRDefault="00DA59D7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 w:rsidRPr="005729AA">
              <w:rPr>
                <w:rFonts w:ascii="Arial" w:hAnsi="Arial" w:cs="Arial"/>
                <w:color w:val="231F20"/>
              </w:rPr>
              <w:t xml:space="preserve">Purchase of new sports equipment </w:t>
            </w:r>
            <w:proofErr w:type="spellStart"/>
            <w:r w:rsidR="005729AA">
              <w:rPr>
                <w:rFonts w:ascii="Arial" w:hAnsi="Arial" w:cs="Arial"/>
                <w:color w:val="231F20"/>
              </w:rPr>
              <w:t>eg</w:t>
            </w:r>
            <w:proofErr w:type="spellEnd"/>
            <w:r w:rsidRPr="005729AA">
              <w:rPr>
                <w:rFonts w:ascii="Arial" w:hAnsi="Arial" w:cs="Arial"/>
                <w:color w:val="231F20"/>
              </w:rPr>
              <w:t xml:space="preserve"> archery sets and new age </w:t>
            </w:r>
            <w:proofErr w:type="spellStart"/>
            <w:r w:rsidRPr="005729AA">
              <w:rPr>
                <w:rFonts w:ascii="Arial" w:hAnsi="Arial" w:cs="Arial"/>
                <w:color w:val="231F20"/>
              </w:rPr>
              <w:t>kurling</w:t>
            </w:r>
            <w:proofErr w:type="spellEnd"/>
            <w:r w:rsidRPr="005729AA">
              <w:rPr>
                <w:rFonts w:ascii="Arial" w:hAnsi="Arial" w:cs="Arial"/>
                <w:color w:val="231F20"/>
              </w:rPr>
              <w:t xml:space="preserve"> </w:t>
            </w: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</w:p>
          <w:p w:rsidR="007F1F3C" w:rsidRPr="005729AA" w:rsidRDefault="005729AA" w:rsidP="005729AA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Subscribe to</w:t>
            </w:r>
            <w:r w:rsidR="007F1F3C" w:rsidRPr="005729AA">
              <w:rPr>
                <w:rFonts w:ascii="Arial" w:hAnsi="Arial" w:cs="Arial"/>
                <w:color w:val="231F20"/>
              </w:rPr>
              <w:t xml:space="preserve"> South Cambs Sports and </w:t>
            </w:r>
            <w:proofErr w:type="spellStart"/>
            <w:r w:rsidR="007F1F3C" w:rsidRPr="005729AA">
              <w:rPr>
                <w:rFonts w:ascii="Arial" w:hAnsi="Arial" w:cs="Arial"/>
                <w:color w:val="231F20"/>
              </w:rPr>
              <w:t>Comberton</w:t>
            </w:r>
            <w:proofErr w:type="spellEnd"/>
            <w:r w:rsidR="007F1F3C" w:rsidRPr="005729AA">
              <w:rPr>
                <w:rFonts w:ascii="Arial" w:hAnsi="Arial" w:cs="Arial"/>
                <w:color w:val="231F20"/>
              </w:rPr>
              <w:t xml:space="preserve"> Village College Family games partnership membership which provides numerous sport competitions during the year. </w:t>
            </w: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 w:rsidP="007F1F3C">
            <w:pPr>
              <w:pStyle w:val="TableParagraph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 xml:space="preserve">Use of local swimming pool to provide </w:t>
            </w:r>
            <w:r w:rsidR="005729AA">
              <w:rPr>
                <w:rFonts w:ascii="Arial" w:hAnsi="Arial" w:cs="Arial"/>
              </w:rPr>
              <w:t xml:space="preserve">12 weeks </w:t>
            </w:r>
            <w:r w:rsidR="008B365F">
              <w:rPr>
                <w:rFonts w:ascii="Arial" w:hAnsi="Arial" w:cs="Arial"/>
              </w:rPr>
              <w:t xml:space="preserve">annual </w:t>
            </w:r>
            <w:r w:rsidR="005729AA">
              <w:rPr>
                <w:rFonts w:ascii="Arial" w:hAnsi="Arial" w:cs="Arial"/>
              </w:rPr>
              <w:t xml:space="preserve">swimming </w:t>
            </w:r>
            <w:r w:rsidR="008B365F">
              <w:rPr>
                <w:rFonts w:ascii="Arial" w:hAnsi="Arial" w:cs="Arial"/>
              </w:rPr>
              <w:t xml:space="preserve">tuition </w:t>
            </w:r>
            <w:r w:rsidR="005729AA">
              <w:rPr>
                <w:rFonts w:ascii="Arial" w:hAnsi="Arial" w:cs="Arial"/>
              </w:rPr>
              <w:t>additional to the National Curriculum requirement</w:t>
            </w:r>
          </w:p>
          <w:p w:rsidR="007F1F3C" w:rsidRPr="005729AA" w:rsidRDefault="007F1F3C" w:rsidP="007F1F3C">
            <w:pPr>
              <w:pStyle w:val="TableParagraph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 xml:space="preserve">Employ skilled staff to run sessions </w:t>
            </w:r>
          </w:p>
          <w:p w:rsidR="007F1F3C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Pr="005729AA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bottom w:val="single" w:sz="8" w:space="0" w:color="231F20"/>
            </w:tcBorders>
          </w:tcPr>
          <w:p w:rsidR="00705079" w:rsidRPr="005729AA" w:rsidRDefault="00182950">
            <w:pPr>
              <w:pStyle w:val="TableParagraph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>£2000</w:t>
            </w: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>£900</w:t>
            </w: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>£</w:t>
            </w:r>
            <w:r w:rsidR="008B365F">
              <w:rPr>
                <w:rFonts w:ascii="Arial" w:hAnsi="Arial" w:cs="Arial"/>
              </w:rPr>
              <w:t>3500</w:t>
            </w:r>
          </w:p>
          <w:p w:rsidR="007F1F3C" w:rsidRPr="005729AA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bottom w:val="single" w:sz="8" w:space="0" w:color="231F20"/>
            </w:tcBorders>
          </w:tcPr>
          <w:p w:rsidR="00705079" w:rsidRPr="005729AA" w:rsidRDefault="0070507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bottom w:val="single" w:sz="8" w:space="0" w:color="231F20"/>
            </w:tcBorders>
          </w:tcPr>
          <w:p w:rsidR="00705079" w:rsidRPr="005729AA" w:rsidRDefault="00D64361">
            <w:pPr>
              <w:pStyle w:val="TableParagraph"/>
              <w:ind w:left="0"/>
              <w:rPr>
                <w:rFonts w:ascii="Arial" w:hAnsi="Arial" w:cs="Arial"/>
              </w:rPr>
            </w:pPr>
            <w:r w:rsidRPr="005729AA">
              <w:rPr>
                <w:rFonts w:ascii="Arial" w:hAnsi="Arial" w:cs="Arial"/>
              </w:rPr>
              <w:t>Children are exposed to a broader a range of s</w:t>
            </w:r>
            <w:r w:rsidR="008B365F">
              <w:rPr>
                <w:rFonts w:ascii="Arial" w:hAnsi="Arial" w:cs="Arial"/>
              </w:rPr>
              <w:t>ports which may encourage wider participation</w:t>
            </w:r>
            <w:r w:rsidRPr="005729AA">
              <w:rPr>
                <w:rFonts w:ascii="Arial" w:hAnsi="Arial" w:cs="Arial"/>
              </w:rPr>
              <w:t xml:space="preserve"> </w:t>
            </w:r>
          </w:p>
          <w:p w:rsidR="00D64361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quality equipment for year-on-year use</w:t>
            </w:r>
          </w:p>
          <w:p w:rsidR="008B365F" w:rsidRPr="005729AA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E28CE" w:rsidRPr="005729AA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number of children who are water-confident and more competent swimmers</w:t>
            </w:r>
            <w:r w:rsidR="003E28CE" w:rsidRPr="005729AA">
              <w:rPr>
                <w:rFonts w:ascii="Arial" w:hAnsi="Arial" w:cs="Arial"/>
              </w:rPr>
              <w:t xml:space="preserve"> </w:t>
            </w:r>
          </w:p>
        </w:tc>
      </w:tr>
      <w:tr w:rsidR="008B365F" w:rsidTr="008B365F">
        <w:trPr>
          <w:trHeight w:val="668"/>
        </w:trPr>
        <w:tc>
          <w:tcPr>
            <w:tcW w:w="12302" w:type="dxa"/>
            <w:gridSpan w:val="4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8B365F" w:rsidRDefault="008B365F">
            <w:pPr>
              <w:pStyle w:val="TableParagraph"/>
              <w:spacing w:line="257" w:lineRule="exact"/>
              <w:rPr>
                <w:b/>
                <w:color w:val="0E5F22"/>
                <w:sz w:val="24"/>
              </w:rPr>
            </w:pPr>
          </w:p>
          <w:p w:rsidR="008B365F" w:rsidRPr="008B365F" w:rsidRDefault="008B365F">
            <w:pPr>
              <w:pStyle w:val="TableParagraph"/>
              <w:spacing w:line="257" w:lineRule="exact"/>
              <w:rPr>
                <w:b/>
                <w:sz w:val="24"/>
              </w:rPr>
            </w:pPr>
            <w:bookmarkStart w:id="0" w:name="_GoBack"/>
            <w:r w:rsidRPr="00260C8F">
              <w:rPr>
                <w:b/>
                <w:color w:val="002060"/>
                <w:sz w:val="24"/>
              </w:rPr>
              <w:t>Key indicator 5: Increased participation in competitive sport</w:t>
            </w:r>
            <w:bookmarkEnd w:id="0"/>
          </w:p>
        </w:tc>
        <w:tc>
          <w:tcPr>
            <w:tcW w:w="3076" w:type="dxa"/>
            <w:tcBorders>
              <w:bottom w:val="single" w:sz="8" w:space="0" w:color="231F20"/>
            </w:tcBorders>
            <w:shd w:val="clear" w:color="auto" w:fill="F2F2F2" w:themeFill="background1" w:themeFillShade="F2"/>
          </w:tcPr>
          <w:p w:rsidR="008B365F" w:rsidRDefault="008B365F">
            <w:pPr>
              <w:pStyle w:val="TableParagraph"/>
              <w:spacing w:line="257" w:lineRule="exact"/>
              <w:rPr>
                <w:b/>
                <w:color w:val="231F20"/>
                <w:sz w:val="24"/>
              </w:rPr>
            </w:pPr>
          </w:p>
          <w:p w:rsidR="008B365F" w:rsidRDefault="008B365F">
            <w:pPr>
              <w:pStyle w:val="TableParagraph"/>
              <w:spacing w:line="257" w:lineRule="exact"/>
              <w:rPr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Percentage of total allocation:</w:t>
            </w:r>
          </w:p>
          <w:p w:rsidR="008B365F" w:rsidRDefault="008B365F" w:rsidP="008B365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</w:tr>
      <w:tr w:rsidR="00705079" w:rsidTr="008B365F">
        <w:trPr>
          <w:trHeight w:val="603"/>
        </w:trPr>
        <w:tc>
          <w:tcPr>
            <w:tcW w:w="3758" w:type="dxa"/>
            <w:shd w:val="clear" w:color="auto" w:fill="D9D9D9" w:themeFill="background1" w:themeFillShade="D9"/>
          </w:tcPr>
          <w:p w:rsidR="00705079" w:rsidRPr="008B365F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School focus with clarity on intended</w:t>
            </w:r>
          </w:p>
          <w:p w:rsidR="00705079" w:rsidRPr="008B365F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:rsidR="00705079" w:rsidRPr="008B365F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705079" w:rsidRPr="008B365F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Funding</w:t>
            </w:r>
          </w:p>
          <w:p w:rsidR="00705079" w:rsidRPr="008B365F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:rsidR="00705079" w:rsidRPr="008B365F" w:rsidRDefault="00C84880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705079" w:rsidRPr="008B365F" w:rsidRDefault="00C8488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Sustainability and suggested</w:t>
            </w:r>
          </w:p>
          <w:p w:rsidR="00705079" w:rsidRPr="008B365F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 w:rsidRPr="008B365F">
              <w:rPr>
                <w:b/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929"/>
        </w:trPr>
        <w:tc>
          <w:tcPr>
            <w:tcW w:w="3758" w:type="dxa"/>
          </w:tcPr>
          <w:p w:rsidR="00705079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Sports Partnership c</w:t>
            </w:r>
            <w:r w:rsidR="00DA59D7" w:rsidRPr="008B365F">
              <w:rPr>
                <w:rFonts w:ascii="Arial" w:hAnsi="Arial" w:cs="Arial"/>
              </w:rPr>
              <w:t xml:space="preserve">hildren </w:t>
            </w:r>
            <w:r>
              <w:rPr>
                <w:rFonts w:ascii="Arial" w:hAnsi="Arial" w:cs="Arial"/>
              </w:rPr>
              <w:t xml:space="preserve">have more opportunities to </w:t>
            </w:r>
            <w:r w:rsidR="00DA59D7" w:rsidRPr="008B365F">
              <w:rPr>
                <w:rFonts w:ascii="Arial" w:hAnsi="Arial" w:cs="Arial"/>
              </w:rPr>
              <w:t xml:space="preserve">participate </w:t>
            </w:r>
            <w:r>
              <w:rPr>
                <w:rFonts w:ascii="Arial" w:hAnsi="Arial" w:cs="Arial"/>
              </w:rPr>
              <w:t xml:space="preserve">in competitive sports </w:t>
            </w:r>
            <w:r w:rsidR="00DA59D7" w:rsidRPr="008B365F">
              <w:rPr>
                <w:rFonts w:ascii="Arial" w:hAnsi="Arial" w:cs="Arial"/>
              </w:rPr>
              <w:t>with other schools</w:t>
            </w: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P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sports coaches to increase intra-sport competitions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House competitions</w:t>
            </w:r>
          </w:p>
          <w:p w:rsidR="007F1F3C" w:rsidRPr="008B365F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8B365F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8B365F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="00705079" w:rsidRPr="008B365F" w:rsidRDefault="00D70866">
            <w:pPr>
              <w:pStyle w:val="TableParagraph"/>
              <w:ind w:left="0"/>
              <w:rPr>
                <w:rFonts w:ascii="Arial" w:hAnsi="Arial" w:cs="Arial"/>
              </w:rPr>
            </w:pPr>
            <w:r w:rsidRPr="008B365F">
              <w:rPr>
                <w:rFonts w:ascii="Arial" w:hAnsi="Arial" w:cs="Arial"/>
              </w:rPr>
              <w:t>Enter local competitions and arrange</w:t>
            </w:r>
            <w:r w:rsidR="00DA59D7" w:rsidRPr="008B365F">
              <w:rPr>
                <w:rFonts w:ascii="Arial" w:hAnsi="Arial" w:cs="Arial"/>
              </w:rPr>
              <w:t xml:space="preserve"> transport </w:t>
            </w:r>
          </w:p>
          <w:p w:rsidR="007F1F3C" w:rsidRPr="008B365F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Pr="008B365F" w:rsidRDefault="007F1F3C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F1F3C" w:rsidRDefault="007F1F3C" w:rsidP="007F1F3C">
            <w:pPr>
              <w:pStyle w:val="TableParagraph"/>
              <w:rPr>
                <w:rFonts w:ascii="Arial" w:hAnsi="Arial" w:cs="Arial"/>
              </w:rPr>
            </w:pPr>
          </w:p>
          <w:p w:rsidR="008B365F" w:rsidRPr="008B365F" w:rsidRDefault="008B365F" w:rsidP="007F1F3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coaches to plan a whole year timetable of intra-school competitions based on the teaching focus for each term</w:t>
            </w:r>
          </w:p>
        </w:tc>
        <w:tc>
          <w:tcPr>
            <w:tcW w:w="1663" w:type="dxa"/>
          </w:tcPr>
          <w:p w:rsidR="00705079" w:rsidRPr="008B365F" w:rsidRDefault="00DA59D7">
            <w:pPr>
              <w:pStyle w:val="TableParagraph"/>
              <w:ind w:left="0"/>
              <w:rPr>
                <w:rFonts w:ascii="Arial" w:hAnsi="Arial" w:cs="Arial"/>
              </w:rPr>
            </w:pPr>
            <w:r w:rsidRPr="008B365F">
              <w:rPr>
                <w:rFonts w:ascii="Arial" w:hAnsi="Arial" w:cs="Arial"/>
              </w:rPr>
              <w:t>£500</w:t>
            </w:r>
          </w:p>
        </w:tc>
        <w:tc>
          <w:tcPr>
            <w:tcW w:w="3423" w:type="dxa"/>
          </w:tcPr>
          <w:p w:rsidR="00705079" w:rsidRPr="008B365F" w:rsidRDefault="00705079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705079" w:rsidRPr="008B365F" w:rsidRDefault="003E28CE">
            <w:pPr>
              <w:pStyle w:val="TableParagraph"/>
              <w:ind w:left="0"/>
              <w:rPr>
                <w:rFonts w:ascii="Arial" w:hAnsi="Arial" w:cs="Arial"/>
              </w:rPr>
            </w:pPr>
            <w:r w:rsidRPr="008B365F">
              <w:rPr>
                <w:rFonts w:ascii="Arial" w:hAnsi="Arial" w:cs="Arial"/>
              </w:rPr>
              <w:t>Maintain or increase number of children participating in sport</w:t>
            </w:r>
          </w:p>
          <w:p w:rsidR="003E28CE" w:rsidRDefault="003E28CE">
            <w:pPr>
              <w:pStyle w:val="TableParagraph"/>
              <w:ind w:left="0"/>
              <w:rPr>
                <w:rFonts w:ascii="Arial" w:hAnsi="Arial" w:cs="Arial"/>
              </w:rPr>
            </w:pPr>
            <w:r w:rsidRPr="008B365F">
              <w:rPr>
                <w:rFonts w:ascii="Arial" w:hAnsi="Arial" w:cs="Arial"/>
              </w:rPr>
              <w:t>Increase intra-school competitions</w:t>
            </w:r>
          </w:p>
          <w:p w:rsid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B365F" w:rsidRPr="008B365F" w:rsidRDefault="008B365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Intra-school competition is part of the PE timetable and is led by sports coaches </w:t>
            </w:r>
          </w:p>
        </w:tc>
      </w:tr>
    </w:tbl>
    <w:p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F1" w:rsidRDefault="00B126F1" w:rsidP="00187DF3">
      <w:r>
        <w:separator/>
      </w:r>
    </w:p>
  </w:endnote>
  <w:endnote w:type="continuationSeparator" w:id="0">
    <w:p w:rsidR="00B126F1" w:rsidRDefault="00B126F1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33" w:rsidRPr="00604633" w:rsidRDefault="00604633">
    <w:pPr>
      <w:pStyle w:val="Footer"/>
      <w:rPr>
        <w:sz w:val="18"/>
        <w:szCs w:val="18"/>
      </w:rPr>
    </w:pPr>
    <w:r>
      <w:t xml:space="preserve">        </w:t>
    </w:r>
    <w:r w:rsidR="008B365F">
      <w:rPr>
        <w:sz w:val="18"/>
        <w:szCs w:val="18"/>
      </w:rP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F1" w:rsidRDefault="00B126F1" w:rsidP="00187DF3">
      <w:r>
        <w:separator/>
      </w:r>
    </w:p>
  </w:footnote>
  <w:footnote w:type="continuationSeparator" w:id="0">
    <w:p w:rsidR="00B126F1" w:rsidRDefault="00B126F1" w:rsidP="0018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2A" w:rsidRDefault="00B3512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82A5AFE" wp14:editId="3BF19FA2">
          <wp:simplePos x="0" y="0"/>
          <wp:positionH relativeFrom="column">
            <wp:posOffset>228600</wp:posOffset>
          </wp:positionH>
          <wp:positionV relativeFrom="paragraph">
            <wp:posOffset>-180975</wp:posOffset>
          </wp:positionV>
          <wp:extent cx="4067175" cy="67340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aldecote-banner-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87"/>
                  <a:stretch/>
                </pic:blipFill>
                <pic:spPr bwMode="auto">
                  <a:xfrm>
                    <a:off x="0" y="0"/>
                    <a:ext cx="4093998" cy="677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>
    <w:nsid w:val="3C4731BE"/>
    <w:multiLevelType w:val="hybridMultilevel"/>
    <w:tmpl w:val="059A1D24"/>
    <w:lvl w:ilvl="0" w:tplc="0AD619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9"/>
    <w:rsid w:val="000931FE"/>
    <w:rsid w:val="000E724A"/>
    <w:rsid w:val="00120B69"/>
    <w:rsid w:val="00182950"/>
    <w:rsid w:val="0018442F"/>
    <w:rsid w:val="00187DF3"/>
    <w:rsid w:val="001C357B"/>
    <w:rsid w:val="00260C8F"/>
    <w:rsid w:val="00356460"/>
    <w:rsid w:val="003822E8"/>
    <w:rsid w:val="003E28CE"/>
    <w:rsid w:val="005729AA"/>
    <w:rsid w:val="00604633"/>
    <w:rsid w:val="00674993"/>
    <w:rsid w:val="00705079"/>
    <w:rsid w:val="007F1F3C"/>
    <w:rsid w:val="008B365F"/>
    <w:rsid w:val="009A6D0A"/>
    <w:rsid w:val="009D3037"/>
    <w:rsid w:val="00A316CB"/>
    <w:rsid w:val="00AB5D24"/>
    <w:rsid w:val="00AE3A1B"/>
    <w:rsid w:val="00B126F1"/>
    <w:rsid w:val="00B3512A"/>
    <w:rsid w:val="00BF0511"/>
    <w:rsid w:val="00C84880"/>
    <w:rsid w:val="00CD5551"/>
    <w:rsid w:val="00D64361"/>
    <w:rsid w:val="00D70866"/>
    <w:rsid w:val="00DA59D7"/>
    <w:rsid w:val="00DC3D45"/>
    <w:rsid w:val="00DD7167"/>
    <w:rsid w:val="00E23FB4"/>
    <w:rsid w:val="00E84158"/>
    <w:rsid w:val="00EE1BFD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2A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2A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55EE-43D3-4195-B7F9-EC9C5ED1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Karen Stanton</cp:lastModifiedBy>
  <cp:revision>2</cp:revision>
  <dcterms:created xsi:type="dcterms:W3CDTF">2018-11-19T18:26:00Z</dcterms:created>
  <dcterms:modified xsi:type="dcterms:W3CDTF">2018-11-19T18:26:00Z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